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bCs/>
          <w:sz w:val="40"/>
          <w:szCs w:val="40"/>
          <w:u w:val="single"/>
        </w:rPr>
        <w:t>Příkaz předsedy k  zamezení možného šíření nákazy COVID – 19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Příkaz je okamžitě platný pro společnosti: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K zamezení možnosti šíření nákazy COVID-19 a současně zajištění provozu jednotlivých úseků nařizuji následující: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</w:rPr>
        <w:t xml:space="preserve">Zákaz vstupu do kuchyně všem osobám, vstup je možný pouze pro zaměstnance kuchyně a vedoucí kuchyně na dobu nezbytně nutnou, uzavřít na klíč zadní dveře od kuchyně. Výdej obědů do jídlonosičů pouze přes výdejní okénko.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</w:rPr>
        <w:t>Ve frontě na výdej stravy udržujte rozestup min. 2 metry.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</w:rPr>
        <w:t xml:space="preserve">U jídelních stolů mohou být pouze zaměstnanci ZD Hrotovice a smluvních firem (AGRICO, UNIVARS) </w:t>
      </w:r>
      <w:r>
        <w:rPr>
          <w:rFonts w:cs="Arial" w:ascii="Arial" w:hAnsi="Arial"/>
        </w:rPr>
        <w:t>v počtu</w:t>
      </w:r>
      <w:r>
        <w:rPr>
          <w:rFonts w:cs="Arial" w:ascii="Arial" w:hAnsi="Arial"/>
        </w:rPr>
        <w:t xml:space="preserve"> pouze 2 osoby </w:t>
      </w:r>
      <w:r>
        <w:rPr>
          <w:rFonts w:cs="Arial" w:ascii="Arial" w:hAnsi="Arial"/>
        </w:rPr>
        <w:t>u stolu.</w:t>
      </w:r>
      <w:r>
        <w:rPr>
          <w:rFonts w:cs="Arial" w:ascii="Arial" w:hAnsi="Arial"/>
        </w:rPr>
        <w:t xml:space="preserve"> a pokud možno se posadit po celém prostoru jídelny, v jídelně se zdržovat pouze nezbytnou dobu potřebnou na konzumaci jídla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</w:rPr>
        <w:t>Ve všech pracovištích okamžitě zakazuji až do odvolání návštěvu/vstup cizích osob (z cizích společností, popř. fyzických osob). V případě nutnosti (např. opravy, veterinář, naskladnění chemie, osiv, atd.) před realizací nahlásit návštěvu na sekretariát družstva na tel. čísle: 725 335 085.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</w:rPr>
        <w:t>Ve všech středicích budou trvale uza</w:t>
      </w:r>
      <w:r>
        <w:rPr>
          <w:rFonts w:cs="Arial" w:ascii="Arial" w:hAnsi="Arial"/>
        </w:rPr>
        <w:t>vře</w:t>
      </w:r>
      <w:r>
        <w:rPr>
          <w:rFonts w:cs="Arial" w:ascii="Arial" w:hAnsi="Arial"/>
        </w:rPr>
        <w:t>ny všechny  vstupní brány.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</w:rPr>
        <w:t>Zákaz sdružování zaměstnanců na všech pracovištích, v případě nutnosti s dostatečným odstupem min. 2 metry (v případě nutnosti preferovat setkání ve volných prostorách, v uzavřených prostorách po malých skupinkách s rozestupy min.2 m)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</w:rPr>
        <w:t>Zákaz setkávání zaměstnanců z opačných směn.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bookmarkStart w:id="0" w:name="_GoBack"/>
      <w:bookmarkEnd w:id="0"/>
      <w:r>
        <w:rPr>
          <w:rFonts w:cs="Arial" w:ascii="Arial" w:hAnsi="Arial"/>
        </w:rPr>
        <w:t>Pravidelně provádět dezinfekci pracoviště (kliky, toalety, zábradlí, židle, stoly, výdejny potravin, atd). Po každé směně vydezinfikujte své pracoviště.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Pravidelně otírat dezinfekčními ubrousky vlastní předměty, kterých se dotýkáte – mobilní telefon, notebook, klávesnici aj.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Používejte jednorázové kapesníky a po použití je vyhoďte.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Kašlejte a kýchejte do rukávu, šály nebo kapesníku, ne do ruky.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</w:rPr>
        <w:t>Často a důkladně si myjte ruce mýdlem po dobu 40–60 vteřin dle postupu (po použití toalety; po kašlání nebo smrkání; před, během a po přípravě jídla; před jídlem; při kontaktu se zvířaty nebo živočišným odpadem - tzn. několikrát denně).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</w:rPr>
        <w:t>Informovat předsedu a příslušného vedoucího zaměstnance, pokud zaznamenáte mírný kašel nebo zvýšeno teplotu (37,3 °C nebo více) a zůstat doma.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</w:rPr>
        <w:t>Seznámit prokazatelně zaměstnance (podepsáním formuláře uvedeného v příloze) s Příkazem předsedy, pravidly na mytí rukou a pokyny kolem COVID-19 – materiály jsou přílohou tohoto příkazu, současně zajistit jejich vyvěšení ve střediscích na viditelných místech. Podepsané formuláře odevzdat na personální oddělení.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</w:rPr>
        <w:t>Dodržovat obecná pravidla vlády ČR a ostatních orgánů státu ve vztahu k COVID-19 (ideálně včetně rodinných příslušníků)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</w:rPr>
        <w:t xml:space="preserve">Zemědělské družstvo jako poskytovatel platebních služeb malého rozsahu zajišťuje platební služby v plném rozsahu. Služby budou poskytovány v kanceláři v přízemí s vchodem ze silnice (bude označeno vývěsní cedulí). </w:t>
      </w:r>
      <w:bookmarkStart w:id="1" w:name="__DdeLink__368_4008240507"/>
      <w:bookmarkEnd w:id="1"/>
      <w:r>
        <w:rPr>
          <w:rFonts w:cs="Arial" w:ascii="Arial" w:hAnsi="Arial"/>
        </w:rPr>
        <w:t>Při manipulaci s penězi nařizuji používání jednorázových rukavic.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</w:rPr>
        <w:t xml:space="preserve">Porušování Příkazu předsedy bude považováno za porušení pracovní kázně.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</w:rPr>
        <w:t>Plnění příkazu (termín: IHNED) zajistí:</w:t>
      </w:r>
    </w:p>
    <w:p>
      <w:pPr>
        <w:pStyle w:val="ListParagraph"/>
        <w:spacing w:lineRule="auto" w:line="360"/>
        <w:rPr/>
      </w:pPr>
      <w:r>
        <w:rPr>
          <w:rFonts w:cs="Arial" w:ascii="Arial" w:hAnsi="Arial"/>
        </w:rPr>
        <w:t xml:space="preserve">        </w:t>
      </w:r>
      <w:r>
        <w:rPr>
          <w:rFonts w:cs="Arial" w:ascii="Arial" w:hAnsi="Arial"/>
        </w:rPr>
        <w:t>-  jednotliví vedoucí dle společností: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</w:t>
      </w:r>
      <w:r>
        <w:rPr>
          <w:rFonts w:cs="Arial" w:ascii="Arial" w:hAnsi="Arial"/>
        </w:rPr>
        <w:t xml:space="preserve">-  koordinátoři: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…………………………………………………..</w:t>
      </w:r>
    </w:p>
    <w:p>
      <w:pPr>
        <w:pStyle w:val="Normal"/>
        <w:spacing w:before="0" w:after="160"/>
        <w:ind w:left="1416" w:hanging="0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předseda družstva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Arial" w:hAnsi="Arial"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1b6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LibreOffice/5.4.7.2$Windows_x86 LibreOffice_project/c838ef25c16710f8838b1faec480ebba495259d0</Application>
  <Pages>2</Pages>
  <Words>449</Words>
  <Characters>2660</Characters>
  <CharactersWithSpaces>3131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2020-03-17T15:11:00Z</dcterms:created>
  <dc:creator>Ludmila Jarolímová</dc:creator>
  <dc:description/>
  <dc:language>cs-CZ</dc:language>
  <cp:lastModifiedBy>Navrátil Vladimír</cp:lastModifiedBy>
  <cp:lastPrinted>2020-03-18T11:23:52Z</cp:lastPrinted>
  <dcterms:modified xsi:type="dcterms:W3CDTF">2020-03-18T11:23:38Z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